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868" w:rsidRDefault="004D7868" w:rsidP="004D7868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shd w:val="clear" w:color="auto" w:fill="FFFFFF"/>
        </w:rPr>
      </w:pPr>
      <w:r w:rsidRPr="004D7868">
        <w:rPr>
          <w:rStyle w:val="a3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shd w:val="clear" w:color="auto" w:fill="FFFFFF"/>
        </w:rPr>
        <w:t>Уважаемые родители (законные представители)!</w:t>
      </w:r>
    </w:p>
    <w:p w:rsidR="004D7868" w:rsidRPr="004D7868" w:rsidRDefault="004D7868" w:rsidP="004D7868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color w:val="373737"/>
          <w:sz w:val="16"/>
          <w:szCs w:val="16"/>
          <w:bdr w:val="none" w:sz="0" w:space="0" w:color="auto" w:frame="1"/>
          <w:shd w:val="clear" w:color="auto" w:fill="FFFFFF"/>
        </w:rPr>
      </w:pPr>
    </w:p>
    <w:p w:rsidR="004D7868" w:rsidRPr="004D7868" w:rsidRDefault="004D7868" w:rsidP="004D7868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  <w:r w:rsidRPr="004D7868"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Обращаем Ваше внимание</w:t>
      </w:r>
      <w:r w:rsidRPr="004D7868"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4D7868"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на необходимость в приобретении для детей </w:t>
      </w:r>
      <w:proofErr w:type="spellStart"/>
      <w:r w:rsidRPr="004D7868"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световозвращающих</w:t>
      </w:r>
      <w:proofErr w:type="spellEnd"/>
      <w:r w:rsidRPr="004D7868"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приспособлений (</w:t>
      </w:r>
      <w:proofErr w:type="spellStart"/>
      <w:r w:rsidRPr="004D7868"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фликеров</w:t>
      </w:r>
      <w:proofErr w:type="spellEnd"/>
      <w:r w:rsidRPr="004D7868"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).</w:t>
      </w:r>
    </w:p>
    <w:p w:rsidR="004D7868" w:rsidRDefault="004D7868" w:rsidP="004D7868">
      <w:pPr>
        <w:spacing w:after="0" w:line="240" w:lineRule="auto"/>
        <w:ind w:firstLine="709"/>
        <w:rPr>
          <w:rStyle w:val="a3"/>
          <w:rFonts w:ascii="Times New Roman" w:hAnsi="Times New Roman" w:cs="Times New Roman"/>
          <w:b w:val="0"/>
          <w:color w:val="373737"/>
          <w:sz w:val="24"/>
          <w:szCs w:val="24"/>
          <w:bdr w:val="none" w:sz="0" w:space="0" w:color="auto" w:frame="1"/>
        </w:rPr>
      </w:pPr>
    </w:p>
    <w:p w:rsidR="004D7868" w:rsidRPr="00E30628" w:rsidRDefault="004D7868" w:rsidP="004D7868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b w:val="0"/>
          <w:color w:val="373737"/>
          <w:sz w:val="24"/>
          <w:szCs w:val="24"/>
          <w:bdr w:val="none" w:sz="0" w:space="0" w:color="auto" w:frame="1"/>
        </w:rPr>
      </w:pPr>
      <w:r w:rsidRPr="00E30628">
        <w:rPr>
          <w:rStyle w:val="a3"/>
          <w:rFonts w:ascii="Times New Roman" w:hAnsi="Times New Roman" w:cs="Times New Roman"/>
          <w:b w:val="0"/>
          <w:color w:val="373737"/>
          <w:sz w:val="24"/>
          <w:szCs w:val="24"/>
          <w:bdr w:val="none" w:sz="0" w:space="0" w:color="auto" w:frame="1"/>
        </w:rPr>
        <w:t xml:space="preserve">Использование </w:t>
      </w:r>
      <w:proofErr w:type="spellStart"/>
      <w:r w:rsidRPr="00E30628">
        <w:rPr>
          <w:rStyle w:val="a3"/>
          <w:rFonts w:ascii="Times New Roman" w:hAnsi="Times New Roman" w:cs="Times New Roman"/>
          <w:b w:val="0"/>
          <w:color w:val="373737"/>
          <w:sz w:val="24"/>
          <w:szCs w:val="24"/>
          <w:bdr w:val="none" w:sz="0" w:space="0" w:color="auto" w:frame="1"/>
        </w:rPr>
        <w:t>световозвращающих</w:t>
      </w:r>
      <w:proofErr w:type="spellEnd"/>
      <w:r w:rsidRPr="00E30628">
        <w:rPr>
          <w:rStyle w:val="a3"/>
          <w:rFonts w:ascii="Times New Roman" w:hAnsi="Times New Roman" w:cs="Times New Roman"/>
          <w:b w:val="0"/>
          <w:color w:val="373737"/>
          <w:sz w:val="24"/>
          <w:szCs w:val="24"/>
          <w:bdr w:val="none" w:sz="0" w:space="0" w:color="auto" w:frame="1"/>
        </w:rPr>
        <w:t xml:space="preserve"> приспособлений (</w:t>
      </w:r>
      <w:proofErr w:type="spellStart"/>
      <w:r w:rsidRPr="00E30628">
        <w:rPr>
          <w:rStyle w:val="a3"/>
          <w:rFonts w:ascii="Times New Roman" w:hAnsi="Times New Roman" w:cs="Times New Roman"/>
          <w:b w:val="0"/>
          <w:color w:val="373737"/>
          <w:sz w:val="24"/>
          <w:szCs w:val="24"/>
          <w:bdr w:val="none" w:sz="0" w:space="0" w:color="auto" w:frame="1"/>
        </w:rPr>
        <w:t>фликеров</w:t>
      </w:r>
      <w:proofErr w:type="spellEnd"/>
      <w:r w:rsidRPr="00E30628">
        <w:rPr>
          <w:rStyle w:val="a3"/>
          <w:rFonts w:ascii="Times New Roman" w:hAnsi="Times New Roman" w:cs="Times New Roman"/>
          <w:b w:val="0"/>
          <w:color w:val="373737"/>
          <w:sz w:val="24"/>
          <w:szCs w:val="24"/>
          <w:bdr w:val="none" w:sz="0" w:space="0" w:color="auto" w:frame="1"/>
        </w:rPr>
        <w:t>) — одна из мер, позволяющих сделать пешехода заметным в темное время суток. Это могут быть как элементы одежды, так и специально изготовленные шевроны, наклейки, значки, браслеты и подвески.</w:t>
      </w:r>
    </w:p>
    <w:p w:rsidR="004D7868" w:rsidRDefault="004D7868" w:rsidP="004D7868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4D7868" w:rsidRDefault="004D7868" w:rsidP="004D7868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  <w:r w:rsidRPr="00E30628"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  <w:t>ВАЖНО!</w:t>
      </w:r>
    </w:p>
    <w:p w:rsidR="004D7868" w:rsidRPr="00E30628" w:rsidRDefault="004D7868" w:rsidP="004D7868">
      <w:pPr>
        <w:spacing w:after="0" w:line="240" w:lineRule="auto"/>
        <w:ind w:firstLine="709"/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  <w:r w:rsidRPr="004D7868">
        <w:rPr>
          <w:rStyle w:val="a3"/>
          <w:rFonts w:ascii="Times New Roman" w:hAnsi="Times New Roman" w:cs="Times New Roman"/>
          <w:bCs w:val="0"/>
          <w:color w:val="373737"/>
          <w:sz w:val="24"/>
          <w:szCs w:val="24"/>
          <w:u w:val="single"/>
          <w:bdr w:val="none" w:sz="0" w:space="0" w:color="auto" w:frame="1"/>
        </w:rPr>
        <w:t>Пункт 4.1.</w:t>
      </w:r>
      <w:r w:rsidRPr="00E30628"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 xml:space="preserve"> правил дорожного движения: «При переходе дороги и движении по обочинам или краю проезжей части в темное время суток или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E30628"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>световозвращающими</w:t>
      </w:r>
      <w:proofErr w:type="spellEnd"/>
      <w:r w:rsidRPr="00E30628"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 xml:space="preserve"> элементами и обеспечить видимость этих предметов водителями транспортных средств». В соответствии с частью 1 статьи 12.29 </w:t>
      </w:r>
      <w:proofErr w:type="spellStart"/>
      <w:r w:rsidRPr="00E30628"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>КоАП</w:t>
      </w:r>
      <w:proofErr w:type="spellEnd"/>
      <w:r w:rsidRPr="00E30628"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 xml:space="preserve"> за нарушение данного пункта предусмотрен штраф 500 рублей</w:t>
      </w:r>
    </w:p>
    <w:p w:rsidR="004D7868" w:rsidRDefault="004D7868" w:rsidP="004D7868">
      <w:pPr>
        <w:pStyle w:val="a4"/>
        <w:shd w:val="clear" w:color="auto" w:fill="FFFFFF"/>
        <w:spacing w:before="0" w:beforeAutospacing="0" w:after="0" w:afterAutospacing="0"/>
        <w:ind w:firstLine="709"/>
        <w:textAlignment w:val="baseline"/>
        <w:rPr>
          <w:b/>
          <w:color w:val="373737"/>
        </w:rPr>
      </w:pPr>
    </w:p>
    <w:p w:rsidR="004D7868" w:rsidRDefault="004D7868" w:rsidP="004D7868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373737"/>
        </w:rPr>
      </w:pPr>
      <w:r w:rsidRPr="00E30628">
        <w:rPr>
          <w:b/>
          <w:color w:val="373737"/>
        </w:rPr>
        <w:t>Уважаемые родители!</w:t>
      </w:r>
    </w:p>
    <w:p w:rsidR="004D7868" w:rsidRDefault="004D7868" w:rsidP="004D7868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373737"/>
        </w:rPr>
      </w:pPr>
      <w:r w:rsidRPr="00E30628">
        <w:rPr>
          <w:color w:val="373737"/>
        </w:rPr>
        <w:t xml:space="preserve">Научите ребенка привычке соблюдать Правила дорожного движения. Побеспокойтесь о том,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 </w:t>
      </w:r>
    </w:p>
    <w:p w:rsidR="004D7868" w:rsidRPr="00E30628" w:rsidRDefault="004D7868" w:rsidP="004D7868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373737"/>
        </w:rPr>
      </w:pPr>
      <w:r w:rsidRPr="00E30628">
        <w:rPr>
          <w:color w:val="373737"/>
        </w:rPr>
        <w:t>Помните - в темной одежде маленького пешехода просто не видно водителю, а значит, есть опа</w:t>
      </w:r>
      <w:r>
        <w:rPr>
          <w:color w:val="373737"/>
        </w:rPr>
        <w:t>с</w:t>
      </w:r>
      <w:r w:rsidRPr="00E30628">
        <w:rPr>
          <w:color w:val="373737"/>
        </w:rPr>
        <w:t>ность наезда.</w:t>
      </w:r>
    </w:p>
    <w:p w:rsidR="004D7868" w:rsidRDefault="004D7868" w:rsidP="004D7868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Style w:val="a3"/>
          <w:color w:val="373737"/>
          <w:bdr w:val="none" w:sz="0" w:space="0" w:color="auto" w:frame="1"/>
        </w:rPr>
      </w:pPr>
      <w:r w:rsidRPr="00E30628">
        <w:rPr>
          <w:rStyle w:val="a3"/>
          <w:color w:val="373737"/>
          <w:bdr w:val="none" w:sz="0" w:space="0" w:color="auto" w:frame="1"/>
        </w:rPr>
        <w:t xml:space="preserve">БЕЗОПАСНОСТЬ ДЕТЕЙ – ОБЯЗАННОСТЬ ВЗРОСЛЫХ! </w:t>
      </w:r>
    </w:p>
    <w:p w:rsidR="004D7868" w:rsidRPr="00E30628" w:rsidRDefault="004D7868" w:rsidP="004D7868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373737"/>
        </w:rPr>
      </w:pPr>
      <w:r w:rsidRPr="00E30628">
        <w:rPr>
          <w:rStyle w:val="a3"/>
          <w:color w:val="373737"/>
          <w:bdr w:val="none" w:sz="0" w:space="0" w:color="auto" w:frame="1"/>
        </w:rPr>
        <w:t>СВЕТООТРАЖАТЕЛИ СОХРАНЯТ ЖИЗНЬ!</w:t>
      </w:r>
    </w:p>
    <w:p w:rsidR="004D7868" w:rsidRPr="00E30628" w:rsidRDefault="004D7868" w:rsidP="004D7868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4D7868" w:rsidRPr="004D7868" w:rsidRDefault="004D7868" w:rsidP="004D78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7868">
        <w:rPr>
          <w:rFonts w:ascii="Times New Roman" w:hAnsi="Times New Roman" w:cs="Times New Roman"/>
          <w:b/>
          <w:sz w:val="32"/>
          <w:szCs w:val="32"/>
        </w:rPr>
        <w:t>Виде</w:t>
      </w:r>
      <w:proofErr w:type="gramStart"/>
      <w:r w:rsidRPr="004D7868">
        <w:rPr>
          <w:rFonts w:ascii="Times New Roman" w:hAnsi="Times New Roman" w:cs="Times New Roman"/>
          <w:b/>
          <w:sz w:val="32"/>
          <w:szCs w:val="32"/>
        </w:rPr>
        <w:t>н-</w:t>
      </w:r>
      <w:proofErr w:type="gramEnd"/>
      <w:r w:rsidRPr="004D7868">
        <w:rPr>
          <w:rFonts w:ascii="Times New Roman" w:hAnsi="Times New Roman" w:cs="Times New Roman"/>
          <w:b/>
          <w:sz w:val="32"/>
          <w:szCs w:val="32"/>
        </w:rPr>
        <w:t xml:space="preserve"> значит ЖИВ!</w:t>
      </w:r>
    </w:p>
    <w:p w:rsidR="004D7868" w:rsidRDefault="004D7868" w:rsidP="004D78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373737"/>
          <w:sz w:val="32"/>
          <w:szCs w:val="32"/>
          <w:shd w:val="clear" w:color="auto" w:fill="FFFFFF"/>
        </w:rPr>
      </w:pPr>
      <w:r w:rsidRPr="004D7868">
        <w:rPr>
          <w:rFonts w:ascii="Times New Roman" w:hAnsi="Times New Roman" w:cs="Times New Roman"/>
          <w:b/>
          <w:color w:val="373737"/>
          <w:sz w:val="32"/>
          <w:szCs w:val="32"/>
          <w:shd w:val="clear" w:color="auto" w:fill="FFFFFF"/>
        </w:rPr>
        <w:t>Засветись, стань заметней на дороге!</w:t>
      </w:r>
    </w:p>
    <w:p w:rsidR="004D7868" w:rsidRPr="004D7868" w:rsidRDefault="004D7868" w:rsidP="004D78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373737"/>
          <w:sz w:val="32"/>
          <w:szCs w:val="32"/>
          <w:shd w:val="clear" w:color="auto" w:fill="FFFFFF"/>
        </w:rPr>
      </w:pPr>
    </w:p>
    <w:p w:rsidR="004D7868" w:rsidRDefault="004D7868" w:rsidP="004D7868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shd w:val="clear" w:color="auto" w:fill="FFFFFF"/>
        </w:rPr>
      </w:pPr>
      <w:r w:rsidRPr="004D7868">
        <w:rPr>
          <w:rStyle w:val="a3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shd w:val="clear" w:color="auto" w:fill="FFFFFF"/>
        </w:rPr>
        <w:lastRenderedPageBreak/>
        <w:t>Уважаемые родители (законные представители)!</w:t>
      </w:r>
    </w:p>
    <w:p w:rsidR="004D7868" w:rsidRPr="004D7868" w:rsidRDefault="004D7868" w:rsidP="004D7868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color w:val="373737"/>
          <w:sz w:val="16"/>
          <w:szCs w:val="16"/>
          <w:bdr w:val="none" w:sz="0" w:space="0" w:color="auto" w:frame="1"/>
          <w:shd w:val="clear" w:color="auto" w:fill="FFFFFF"/>
        </w:rPr>
      </w:pPr>
    </w:p>
    <w:p w:rsidR="004D7868" w:rsidRPr="004D7868" w:rsidRDefault="004D7868" w:rsidP="004D7868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  <w:r w:rsidRPr="004D7868"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Обращаем Ваше внимание</w:t>
      </w:r>
      <w:r w:rsidRPr="004D7868"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4D7868"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на необходимость в приобретении для детей </w:t>
      </w:r>
      <w:proofErr w:type="spellStart"/>
      <w:r w:rsidRPr="004D7868"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световозвращающих</w:t>
      </w:r>
      <w:proofErr w:type="spellEnd"/>
      <w:r w:rsidRPr="004D7868"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приспособлений (</w:t>
      </w:r>
      <w:proofErr w:type="spellStart"/>
      <w:r w:rsidRPr="004D7868"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фликеров</w:t>
      </w:r>
      <w:proofErr w:type="spellEnd"/>
      <w:r w:rsidRPr="004D7868"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).</w:t>
      </w:r>
    </w:p>
    <w:p w:rsidR="004D7868" w:rsidRDefault="004D7868" w:rsidP="004D7868">
      <w:pPr>
        <w:spacing w:after="0" w:line="240" w:lineRule="auto"/>
        <w:ind w:firstLine="709"/>
        <w:rPr>
          <w:rStyle w:val="a3"/>
          <w:rFonts w:ascii="Times New Roman" w:hAnsi="Times New Roman" w:cs="Times New Roman"/>
          <w:b w:val="0"/>
          <w:color w:val="373737"/>
          <w:sz w:val="24"/>
          <w:szCs w:val="24"/>
          <w:bdr w:val="none" w:sz="0" w:space="0" w:color="auto" w:frame="1"/>
        </w:rPr>
      </w:pPr>
    </w:p>
    <w:p w:rsidR="004D7868" w:rsidRPr="00E30628" w:rsidRDefault="004D7868" w:rsidP="004D7868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b w:val="0"/>
          <w:color w:val="373737"/>
          <w:sz w:val="24"/>
          <w:szCs w:val="24"/>
          <w:bdr w:val="none" w:sz="0" w:space="0" w:color="auto" w:frame="1"/>
        </w:rPr>
      </w:pPr>
      <w:r w:rsidRPr="00E30628">
        <w:rPr>
          <w:rStyle w:val="a3"/>
          <w:rFonts w:ascii="Times New Roman" w:hAnsi="Times New Roman" w:cs="Times New Roman"/>
          <w:b w:val="0"/>
          <w:color w:val="373737"/>
          <w:sz w:val="24"/>
          <w:szCs w:val="24"/>
          <w:bdr w:val="none" w:sz="0" w:space="0" w:color="auto" w:frame="1"/>
        </w:rPr>
        <w:t xml:space="preserve">Использование </w:t>
      </w:r>
      <w:proofErr w:type="spellStart"/>
      <w:r w:rsidRPr="00E30628">
        <w:rPr>
          <w:rStyle w:val="a3"/>
          <w:rFonts w:ascii="Times New Roman" w:hAnsi="Times New Roman" w:cs="Times New Roman"/>
          <w:b w:val="0"/>
          <w:color w:val="373737"/>
          <w:sz w:val="24"/>
          <w:szCs w:val="24"/>
          <w:bdr w:val="none" w:sz="0" w:space="0" w:color="auto" w:frame="1"/>
        </w:rPr>
        <w:t>световозвращающих</w:t>
      </w:r>
      <w:proofErr w:type="spellEnd"/>
      <w:r w:rsidRPr="00E30628">
        <w:rPr>
          <w:rStyle w:val="a3"/>
          <w:rFonts w:ascii="Times New Roman" w:hAnsi="Times New Roman" w:cs="Times New Roman"/>
          <w:b w:val="0"/>
          <w:color w:val="373737"/>
          <w:sz w:val="24"/>
          <w:szCs w:val="24"/>
          <w:bdr w:val="none" w:sz="0" w:space="0" w:color="auto" w:frame="1"/>
        </w:rPr>
        <w:t xml:space="preserve"> приспособлений (</w:t>
      </w:r>
      <w:proofErr w:type="spellStart"/>
      <w:r w:rsidRPr="00E30628">
        <w:rPr>
          <w:rStyle w:val="a3"/>
          <w:rFonts w:ascii="Times New Roman" w:hAnsi="Times New Roman" w:cs="Times New Roman"/>
          <w:b w:val="0"/>
          <w:color w:val="373737"/>
          <w:sz w:val="24"/>
          <w:szCs w:val="24"/>
          <w:bdr w:val="none" w:sz="0" w:space="0" w:color="auto" w:frame="1"/>
        </w:rPr>
        <w:t>фликеров</w:t>
      </w:r>
      <w:proofErr w:type="spellEnd"/>
      <w:r w:rsidRPr="00E30628">
        <w:rPr>
          <w:rStyle w:val="a3"/>
          <w:rFonts w:ascii="Times New Roman" w:hAnsi="Times New Roman" w:cs="Times New Roman"/>
          <w:b w:val="0"/>
          <w:color w:val="373737"/>
          <w:sz w:val="24"/>
          <w:szCs w:val="24"/>
          <w:bdr w:val="none" w:sz="0" w:space="0" w:color="auto" w:frame="1"/>
        </w:rPr>
        <w:t>) — одна из мер, позволяющих сделать пешехода заметным в темное время суток. Это могут быть как элементы одежды, так и специально изготовленные шевроны, наклейки, значки, браслеты и подвески.</w:t>
      </w:r>
    </w:p>
    <w:p w:rsidR="004D7868" w:rsidRDefault="004D7868" w:rsidP="004D7868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4D7868" w:rsidRDefault="004D7868" w:rsidP="004D7868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  <w:r w:rsidRPr="00E30628"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  <w:t>ВАЖНО!</w:t>
      </w:r>
    </w:p>
    <w:p w:rsidR="004D7868" w:rsidRPr="00E30628" w:rsidRDefault="004D7868" w:rsidP="004D7868">
      <w:pPr>
        <w:spacing w:after="0" w:line="240" w:lineRule="auto"/>
        <w:ind w:firstLine="709"/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  <w:r w:rsidRPr="004D7868">
        <w:rPr>
          <w:rStyle w:val="a3"/>
          <w:rFonts w:ascii="Times New Roman" w:hAnsi="Times New Roman" w:cs="Times New Roman"/>
          <w:bCs w:val="0"/>
          <w:color w:val="373737"/>
          <w:sz w:val="24"/>
          <w:szCs w:val="24"/>
          <w:u w:val="single"/>
          <w:bdr w:val="none" w:sz="0" w:space="0" w:color="auto" w:frame="1"/>
        </w:rPr>
        <w:t>Пункт 4.1.</w:t>
      </w:r>
      <w:r w:rsidRPr="00E30628"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 xml:space="preserve"> правил дорожного движения: «При переходе дороги и движении по обочинам или краю проезжей части в темное время суток или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E30628"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>световозвращающими</w:t>
      </w:r>
      <w:proofErr w:type="spellEnd"/>
      <w:r w:rsidRPr="00E30628"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 xml:space="preserve"> элементами и обеспечить видимость этих предметов водителями транспортных средств». В соответствии с частью 1 статьи 12.29 </w:t>
      </w:r>
      <w:proofErr w:type="spellStart"/>
      <w:r w:rsidRPr="00E30628"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>КоАП</w:t>
      </w:r>
      <w:proofErr w:type="spellEnd"/>
      <w:r w:rsidRPr="00E30628"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 xml:space="preserve"> за нарушение данного пункта предусмотрен штраф 500 рублей</w:t>
      </w:r>
    </w:p>
    <w:p w:rsidR="004D7868" w:rsidRDefault="004D7868" w:rsidP="004D7868">
      <w:pPr>
        <w:pStyle w:val="a4"/>
        <w:shd w:val="clear" w:color="auto" w:fill="FFFFFF"/>
        <w:spacing w:before="0" w:beforeAutospacing="0" w:after="0" w:afterAutospacing="0"/>
        <w:ind w:firstLine="709"/>
        <w:textAlignment w:val="baseline"/>
        <w:rPr>
          <w:b/>
          <w:color w:val="373737"/>
        </w:rPr>
      </w:pPr>
    </w:p>
    <w:p w:rsidR="004D7868" w:rsidRDefault="004D7868" w:rsidP="004D7868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373737"/>
        </w:rPr>
      </w:pPr>
      <w:r w:rsidRPr="00E30628">
        <w:rPr>
          <w:b/>
          <w:color w:val="373737"/>
        </w:rPr>
        <w:t>Уважаемые родители!</w:t>
      </w:r>
    </w:p>
    <w:p w:rsidR="004D7868" w:rsidRDefault="004D7868" w:rsidP="004D7868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373737"/>
        </w:rPr>
      </w:pPr>
      <w:r w:rsidRPr="00E30628">
        <w:rPr>
          <w:color w:val="373737"/>
        </w:rPr>
        <w:t xml:space="preserve">Научите ребенка привычке соблюдать Правила дорожного движения. Побеспокойтесь о том,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 </w:t>
      </w:r>
    </w:p>
    <w:p w:rsidR="004D7868" w:rsidRPr="00E30628" w:rsidRDefault="004D7868" w:rsidP="004D7868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373737"/>
        </w:rPr>
      </w:pPr>
      <w:r w:rsidRPr="00E30628">
        <w:rPr>
          <w:color w:val="373737"/>
        </w:rPr>
        <w:t>Помните - в темной одежде маленького пешехода просто не видно водителю, а значит, есть опа</w:t>
      </w:r>
      <w:r>
        <w:rPr>
          <w:color w:val="373737"/>
        </w:rPr>
        <w:t>с</w:t>
      </w:r>
      <w:r w:rsidRPr="00E30628">
        <w:rPr>
          <w:color w:val="373737"/>
        </w:rPr>
        <w:t>ность наезда.</w:t>
      </w:r>
    </w:p>
    <w:p w:rsidR="004D7868" w:rsidRDefault="004D7868" w:rsidP="004D7868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Style w:val="a3"/>
          <w:color w:val="373737"/>
          <w:bdr w:val="none" w:sz="0" w:space="0" w:color="auto" w:frame="1"/>
        </w:rPr>
      </w:pPr>
      <w:r w:rsidRPr="00E30628">
        <w:rPr>
          <w:rStyle w:val="a3"/>
          <w:color w:val="373737"/>
          <w:bdr w:val="none" w:sz="0" w:space="0" w:color="auto" w:frame="1"/>
        </w:rPr>
        <w:t xml:space="preserve">БЕЗОПАСНОСТЬ ДЕТЕЙ – ОБЯЗАННОСТЬ ВЗРОСЛЫХ! </w:t>
      </w:r>
    </w:p>
    <w:p w:rsidR="004D7868" w:rsidRPr="00E30628" w:rsidRDefault="004D7868" w:rsidP="004D7868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373737"/>
        </w:rPr>
      </w:pPr>
      <w:r w:rsidRPr="00E30628">
        <w:rPr>
          <w:rStyle w:val="a3"/>
          <w:color w:val="373737"/>
          <w:bdr w:val="none" w:sz="0" w:space="0" w:color="auto" w:frame="1"/>
        </w:rPr>
        <w:t>СВЕТООТРАЖАТЕЛИ СОХРАНЯТ ЖИЗНЬ!</w:t>
      </w:r>
    </w:p>
    <w:p w:rsidR="004D7868" w:rsidRPr="00E30628" w:rsidRDefault="004D7868" w:rsidP="004D7868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4D7868" w:rsidRPr="004D7868" w:rsidRDefault="004D7868" w:rsidP="004D78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7868">
        <w:rPr>
          <w:rFonts w:ascii="Times New Roman" w:hAnsi="Times New Roman" w:cs="Times New Roman"/>
          <w:b/>
          <w:sz w:val="32"/>
          <w:szCs w:val="32"/>
        </w:rPr>
        <w:t>Виде</w:t>
      </w:r>
      <w:proofErr w:type="gramStart"/>
      <w:r w:rsidRPr="004D7868">
        <w:rPr>
          <w:rFonts w:ascii="Times New Roman" w:hAnsi="Times New Roman" w:cs="Times New Roman"/>
          <w:b/>
          <w:sz w:val="32"/>
          <w:szCs w:val="32"/>
        </w:rPr>
        <w:t>н-</w:t>
      </w:r>
      <w:proofErr w:type="gramEnd"/>
      <w:r w:rsidRPr="004D7868">
        <w:rPr>
          <w:rFonts w:ascii="Times New Roman" w:hAnsi="Times New Roman" w:cs="Times New Roman"/>
          <w:b/>
          <w:sz w:val="32"/>
          <w:szCs w:val="32"/>
        </w:rPr>
        <w:t xml:space="preserve"> значит ЖИВ!</w:t>
      </w:r>
    </w:p>
    <w:p w:rsidR="00871BEB" w:rsidRPr="004D7868" w:rsidRDefault="004D7868" w:rsidP="004D7868">
      <w:pPr>
        <w:spacing w:after="0" w:line="240" w:lineRule="auto"/>
        <w:ind w:firstLine="709"/>
        <w:jc w:val="center"/>
        <w:rPr>
          <w:b/>
          <w:sz w:val="32"/>
          <w:szCs w:val="32"/>
        </w:rPr>
      </w:pPr>
      <w:r w:rsidRPr="004D7868">
        <w:rPr>
          <w:rFonts w:ascii="Times New Roman" w:hAnsi="Times New Roman" w:cs="Times New Roman"/>
          <w:b/>
          <w:color w:val="373737"/>
          <w:sz w:val="32"/>
          <w:szCs w:val="32"/>
          <w:shd w:val="clear" w:color="auto" w:fill="FFFFFF"/>
        </w:rPr>
        <w:t>Засветись, стань заметней на дороге!</w:t>
      </w:r>
    </w:p>
    <w:sectPr w:rsidR="00871BEB" w:rsidRPr="004D7868" w:rsidSect="004D7868">
      <w:pgSz w:w="8419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printTwoOnOne/>
  <w:compat/>
  <w:rsids>
    <w:rsidRoot w:val="004D7868"/>
    <w:rsid w:val="004D7868"/>
    <w:rsid w:val="00871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7868"/>
    <w:rPr>
      <w:b/>
      <w:bCs/>
    </w:rPr>
  </w:style>
  <w:style w:type="paragraph" w:styleId="a4">
    <w:name w:val="Normal (Web)"/>
    <w:basedOn w:val="a"/>
    <w:uiPriority w:val="99"/>
    <w:semiHidden/>
    <w:unhideWhenUsed/>
    <w:rsid w:val="004D7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411</Words>
  <Characters>2348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2018-09-12T16:00:00Z</dcterms:created>
  <dcterms:modified xsi:type="dcterms:W3CDTF">2018-09-12T16:03:00Z</dcterms:modified>
</cp:coreProperties>
</file>